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EB" w:rsidRDefault="00202CEB" w:rsidP="00202CEB">
      <w:pPr>
        <w:pStyle w:val="ConsPlusNormal"/>
        <w:ind w:firstLine="540"/>
        <w:jc w:val="both"/>
      </w:pPr>
    </w:p>
    <w:p w:rsidR="00202CEB" w:rsidRDefault="00202CEB" w:rsidP="00202CEB">
      <w:pPr>
        <w:pStyle w:val="ConsPlusTitle"/>
        <w:jc w:val="center"/>
      </w:pPr>
      <w:r>
        <w:t xml:space="preserve">Значения </w:t>
      </w:r>
      <w:bookmarkStart w:id="0" w:name="_GoBack"/>
      <w:r>
        <w:t>весовых коэффициентов критериев оценки проекта</w:t>
      </w:r>
      <w:bookmarkEnd w:id="0"/>
    </w:p>
    <w:p w:rsidR="00202CEB" w:rsidRDefault="00202CEB" w:rsidP="00202CEB">
      <w:pPr>
        <w:pStyle w:val="ConsPlusNormal"/>
        <w:ind w:firstLine="540"/>
        <w:jc w:val="both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1559"/>
      </w:tblGrid>
      <w:tr w:rsidR="00202CEB" w:rsidTr="00202CEB">
        <w:tc>
          <w:tcPr>
            <w:tcW w:w="567" w:type="dxa"/>
          </w:tcPr>
          <w:p w:rsidR="00202CEB" w:rsidRDefault="00202CEB" w:rsidP="009F3D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22" w:type="dxa"/>
          </w:tcPr>
          <w:p w:rsidR="00202CEB" w:rsidRDefault="00202CEB" w:rsidP="009F3D04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59" w:type="dxa"/>
          </w:tcPr>
          <w:p w:rsidR="00202CEB" w:rsidRDefault="00202CEB" w:rsidP="009F3D04">
            <w:pPr>
              <w:pStyle w:val="ConsPlusNormal"/>
              <w:jc w:val="center"/>
            </w:pPr>
            <w:r>
              <w:t>Весовой коэффициент критерия</w:t>
            </w:r>
          </w:p>
        </w:tc>
      </w:tr>
      <w:tr w:rsidR="00202CEB" w:rsidTr="00202CEB">
        <w:tc>
          <w:tcPr>
            <w:tcW w:w="567" w:type="dxa"/>
          </w:tcPr>
          <w:p w:rsidR="00202CEB" w:rsidRDefault="00202CEB" w:rsidP="009F3D04">
            <w:pPr>
              <w:pStyle w:val="ConsPlusNormal"/>
            </w:pPr>
            <w:r>
              <w:t>1.</w:t>
            </w:r>
          </w:p>
        </w:tc>
        <w:tc>
          <w:tcPr>
            <w:tcW w:w="8222" w:type="dxa"/>
          </w:tcPr>
          <w:p w:rsidR="00202CEB" w:rsidRDefault="00202CEB" w:rsidP="009F3D04">
            <w:pPr>
              <w:pStyle w:val="ConsPlusNormal"/>
            </w:pPr>
            <w:r>
              <w:t>Вклад участников реализации проекта, всего, финансирование, в том числе:</w:t>
            </w:r>
          </w:p>
        </w:tc>
        <w:tc>
          <w:tcPr>
            <w:tcW w:w="1559" w:type="dxa"/>
          </w:tcPr>
          <w:p w:rsidR="00202CEB" w:rsidRDefault="00202CEB" w:rsidP="009F3D04">
            <w:pPr>
              <w:pStyle w:val="ConsPlusNormal"/>
            </w:pPr>
            <w:r>
              <w:t>0,40</w:t>
            </w:r>
          </w:p>
        </w:tc>
      </w:tr>
      <w:tr w:rsidR="00202CEB" w:rsidTr="00202CEB">
        <w:tc>
          <w:tcPr>
            <w:tcW w:w="567" w:type="dxa"/>
          </w:tcPr>
          <w:p w:rsidR="00202CEB" w:rsidRDefault="00202CEB" w:rsidP="009F3D04">
            <w:pPr>
              <w:pStyle w:val="ConsPlusNormal"/>
            </w:pPr>
            <w:r>
              <w:t>1.1.</w:t>
            </w:r>
          </w:p>
        </w:tc>
        <w:tc>
          <w:tcPr>
            <w:tcW w:w="8222" w:type="dxa"/>
          </w:tcPr>
          <w:p w:rsidR="00202CEB" w:rsidRDefault="00202CEB" w:rsidP="009F3D04">
            <w:pPr>
              <w:pStyle w:val="ConsPlusNormal"/>
            </w:pPr>
            <w:r>
              <w:t>Уровень финансирования проекта со стороны бюджета муниципального образования (муниципального округа)</w:t>
            </w:r>
          </w:p>
        </w:tc>
        <w:tc>
          <w:tcPr>
            <w:tcW w:w="1559" w:type="dxa"/>
          </w:tcPr>
          <w:p w:rsidR="00202CEB" w:rsidRDefault="00202CEB" w:rsidP="009F3D04">
            <w:pPr>
              <w:pStyle w:val="ConsPlusNormal"/>
            </w:pPr>
            <w:r>
              <w:t>0,10</w:t>
            </w:r>
          </w:p>
        </w:tc>
      </w:tr>
      <w:tr w:rsidR="00202CEB" w:rsidTr="00202CEB">
        <w:tc>
          <w:tcPr>
            <w:tcW w:w="567" w:type="dxa"/>
          </w:tcPr>
          <w:p w:rsidR="00202CEB" w:rsidRDefault="00202CEB" w:rsidP="009F3D04">
            <w:pPr>
              <w:pStyle w:val="ConsPlusNormal"/>
            </w:pPr>
            <w:r>
              <w:t>1.2.</w:t>
            </w:r>
          </w:p>
        </w:tc>
        <w:tc>
          <w:tcPr>
            <w:tcW w:w="8222" w:type="dxa"/>
          </w:tcPr>
          <w:p w:rsidR="00202CEB" w:rsidRDefault="00202CEB" w:rsidP="009F3D04">
            <w:pPr>
              <w:pStyle w:val="ConsPlusNormal"/>
            </w:pPr>
            <w:r>
              <w:t>Уровень финансирования проекта со стороны жителей</w:t>
            </w:r>
          </w:p>
        </w:tc>
        <w:tc>
          <w:tcPr>
            <w:tcW w:w="1559" w:type="dxa"/>
          </w:tcPr>
          <w:p w:rsidR="00202CEB" w:rsidRDefault="00202CEB" w:rsidP="009F3D04">
            <w:pPr>
              <w:pStyle w:val="ConsPlusNormal"/>
            </w:pPr>
            <w:r>
              <w:t>0,10</w:t>
            </w:r>
          </w:p>
        </w:tc>
      </w:tr>
      <w:tr w:rsidR="00202CEB" w:rsidTr="00202CEB">
        <w:tc>
          <w:tcPr>
            <w:tcW w:w="567" w:type="dxa"/>
          </w:tcPr>
          <w:p w:rsidR="00202CEB" w:rsidRDefault="00202CEB" w:rsidP="009F3D04">
            <w:pPr>
              <w:pStyle w:val="ConsPlusNormal"/>
            </w:pPr>
            <w:r>
              <w:t>1.3.</w:t>
            </w:r>
          </w:p>
        </w:tc>
        <w:tc>
          <w:tcPr>
            <w:tcW w:w="8222" w:type="dxa"/>
          </w:tcPr>
          <w:p w:rsidR="00202CEB" w:rsidRDefault="00202CEB" w:rsidP="009F3D04">
            <w:pPr>
              <w:pStyle w:val="ConsPlusNormal"/>
            </w:pPr>
            <w:r>
              <w:t>Уровень финансирования проекта со стороны организаций и других внебюджетных источников</w:t>
            </w:r>
          </w:p>
        </w:tc>
        <w:tc>
          <w:tcPr>
            <w:tcW w:w="1559" w:type="dxa"/>
          </w:tcPr>
          <w:p w:rsidR="00202CEB" w:rsidRDefault="00202CEB" w:rsidP="009F3D04">
            <w:pPr>
              <w:pStyle w:val="ConsPlusNormal"/>
            </w:pPr>
            <w:r>
              <w:t>0,10</w:t>
            </w:r>
          </w:p>
        </w:tc>
      </w:tr>
      <w:tr w:rsidR="00202CEB" w:rsidTr="00202CEB">
        <w:tc>
          <w:tcPr>
            <w:tcW w:w="567" w:type="dxa"/>
          </w:tcPr>
          <w:p w:rsidR="00202CEB" w:rsidRDefault="00202CEB" w:rsidP="009F3D04">
            <w:pPr>
              <w:pStyle w:val="ConsPlusNormal"/>
            </w:pPr>
            <w:r>
              <w:t>1.4.</w:t>
            </w:r>
          </w:p>
        </w:tc>
        <w:tc>
          <w:tcPr>
            <w:tcW w:w="8222" w:type="dxa"/>
          </w:tcPr>
          <w:p w:rsidR="00202CEB" w:rsidRDefault="00202CEB" w:rsidP="009F3D04">
            <w:pPr>
              <w:pStyle w:val="ConsPlusNormal"/>
            </w:pPr>
            <w:r>
              <w:t xml:space="preserve">Вклад жителей в реализацию проекта в </w:t>
            </w:r>
            <w:proofErr w:type="spellStart"/>
            <w:r>
              <w:t>неденежной</w:t>
            </w:r>
            <w:proofErr w:type="spellEnd"/>
            <w:r>
              <w:t xml:space="preserve"> форме (материалы и другие формы)</w:t>
            </w:r>
          </w:p>
        </w:tc>
        <w:tc>
          <w:tcPr>
            <w:tcW w:w="1559" w:type="dxa"/>
          </w:tcPr>
          <w:p w:rsidR="00202CEB" w:rsidRDefault="00202CEB" w:rsidP="009F3D04">
            <w:pPr>
              <w:pStyle w:val="ConsPlusNormal"/>
            </w:pPr>
            <w:r>
              <w:t>0,05</w:t>
            </w:r>
          </w:p>
        </w:tc>
      </w:tr>
      <w:tr w:rsidR="00202CEB" w:rsidTr="00202CEB">
        <w:tc>
          <w:tcPr>
            <w:tcW w:w="567" w:type="dxa"/>
          </w:tcPr>
          <w:p w:rsidR="00202CEB" w:rsidRDefault="00202CEB" w:rsidP="009F3D04">
            <w:pPr>
              <w:pStyle w:val="ConsPlusNormal"/>
            </w:pPr>
            <w:r>
              <w:t>1.5.</w:t>
            </w:r>
          </w:p>
        </w:tc>
        <w:tc>
          <w:tcPr>
            <w:tcW w:w="8222" w:type="dxa"/>
          </w:tcPr>
          <w:p w:rsidR="00202CEB" w:rsidRDefault="00202CEB" w:rsidP="009F3D04">
            <w:pPr>
              <w:pStyle w:val="ConsPlusNormal"/>
            </w:pPr>
            <w:r>
              <w:t xml:space="preserve">Вклад организации и других внебюджетных источников в реализацию проекта в </w:t>
            </w:r>
            <w:proofErr w:type="spellStart"/>
            <w:r>
              <w:t>неденежной</w:t>
            </w:r>
            <w:proofErr w:type="spellEnd"/>
            <w:r>
              <w:t xml:space="preserve"> форме (материалы и др. формы)</w:t>
            </w:r>
          </w:p>
        </w:tc>
        <w:tc>
          <w:tcPr>
            <w:tcW w:w="1559" w:type="dxa"/>
          </w:tcPr>
          <w:p w:rsidR="00202CEB" w:rsidRDefault="00202CEB" w:rsidP="009F3D04">
            <w:pPr>
              <w:pStyle w:val="ConsPlusNormal"/>
            </w:pPr>
            <w:r>
              <w:t>0,05</w:t>
            </w:r>
          </w:p>
        </w:tc>
      </w:tr>
      <w:tr w:rsidR="00202CEB" w:rsidTr="00202CEB">
        <w:tc>
          <w:tcPr>
            <w:tcW w:w="567" w:type="dxa"/>
          </w:tcPr>
          <w:p w:rsidR="00202CEB" w:rsidRDefault="00202CEB" w:rsidP="009F3D04">
            <w:pPr>
              <w:pStyle w:val="ConsPlusNormal"/>
            </w:pPr>
            <w:r>
              <w:t>2.</w:t>
            </w:r>
          </w:p>
        </w:tc>
        <w:tc>
          <w:tcPr>
            <w:tcW w:w="8222" w:type="dxa"/>
          </w:tcPr>
          <w:p w:rsidR="00202CEB" w:rsidRDefault="00202CEB" w:rsidP="009F3D04">
            <w:pPr>
              <w:pStyle w:val="ConsPlusNormal"/>
            </w:pPr>
            <w:r>
              <w:t>Социальная и экономическая эффективность реализации проекта, том числе:</w:t>
            </w:r>
          </w:p>
        </w:tc>
        <w:tc>
          <w:tcPr>
            <w:tcW w:w="1559" w:type="dxa"/>
          </w:tcPr>
          <w:p w:rsidR="00202CEB" w:rsidRDefault="00202CEB" w:rsidP="009F3D04">
            <w:pPr>
              <w:pStyle w:val="ConsPlusNormal"/>
            </w:pPr>
            <w:r>
              <w:t>0,15</w:t>
            </w:r>
          </w:p>
        </w:tc>
      </w:tr>
      <w:tr w:rsidR="00202CEB" w:rsidTr="00202CEB">
        <w:tc>
          <w:tcPr>
            <w:tcW w:w="567" w:type="dxa"/>
          </w:tcPr>
          <w:p w:rsidR="00202CEB" w:rsidRDefault="00202CEB" w:rsidP="009F3D04">
            <w:pPr>
              <w:pStyle w:val="ConsPlusNormal"/>
            </w:pPr>
            <w:r>
              <w:t>2.1.</w:t>
            </w:r>
          </w:p>
        </w:tc>
        <w:tc>
          <w:tcPr>
            <w:tcW w:w="8222" w:type="dxa"/>
          </w:tcPr>
          <w:p w:rsidR="00202CEB" w:rsidRDefault="00202CEB" w:rsidP="009F3D04">
            <w:pPr>
              <w:pStyle w:val="ConsPlusNormal"/>
            </w:pPr>
            <w:r>
              <w:t xml:space="preserve">Доля </w:t>
            </w:r>
            <w:proofErr w:type="spellStart"/>
            <w:r>
              <w:t>благополучателей</w:t>
            </w:r>
            <w:proofErr w:type="spellEnd"/>
            <w:r>
              <w:t xml:space="preserve"> в общей численности жителей населенного пункта</w:t>
            </w:r>
          </w:p>
        </w:tc>
        <w:tc>
          <w:tcPr>
            <w:tcW w:w="1559" w:type="dxa"/>
          </w:tcPr>
          <w:p w:rsidR="00202CEB" w:rsidRDefault="00202CEB" w:rsidP="009F3D04">
            <w:pPr>
              <w:pStyle w:val="ConsPlusNormal"/>
            </w:pPr>
            <w:r>
              <w:t>0,05</w:t>
            </w:r>
          </w:p>
        </w:tc>
      </w:tr>
      <w:tr w:rsidR="00202CEB" w:rsidTr="00202CEB">
        <w:tc>
          <w:tcPr>
            <w:tcW w:w="567" w:type="dxa"/>
          </w:tcPr>
          <w:p w:rsidR="00202CEB" w:rsidRDefault="00202CEB" w:rsidP="009F3D04">
            <w:pPr>
              <w:pStyle w:val="ConsPlusNormal"/>
            </w:pPr>
            <w:r>
              <w:t>2.2.</w:t>
            </w:r>
          </w:p>
        </w:tc>
        <w:tc>
          <w:tcPr>
            <w:tcW w:w="8222" w:type="dxa"/>
          </w:tcPr>
          <w:p w:rsidR="00202CEB" w:rsidRDefault="00202CEB" w:rsidP="009F3D04">
            <w:pPr>
              <w:pStyle w:val="ConsPlusNormal"/>
            </w:pPr>
            <w:r>
              <w:t>Воздействие результатов реализации проекта на состояние окружающей среды</w:t>
            </w:r>
          </w:p>
        </w:tc>
        <w:tc>
          <w:tcPr>
            <w:tcW w:w="1559" w:type="dxa"/>
          </w:tcPr>
          <w:p w:rsidR="00202CEB" w:rsidRDefault="00202CEB" w:rsidP="009F3D04">
            <w:pPr>
              <w:pStyle w:val="ConsPlusNormal"/>
            </w:pPr>
            <w:r>
              <w:t>0,05</w:t>
            </w:r>
          </w:p>
        </w:tc>
      </w:tr>
      <w:tr w:rsidR="00202CEB" w:rsidTr="00202CEB">
        <w:tc>
          <w:tcPr>
            <w:tcW w:w="567" w:type="dxa"/>
          </w:tcPr>
          <w:p w:rsidR="00202CEB" w:rsidRDefault="00202CEB" w:rsidP="009F3D04">
            <w:pPr>
              <w:pStyle w:val="ConsPlusNormal"/>
            </w:pPr>
            <w:r>
              <w:t>2.3.</w:t>
            </w:r>
          </w:p>
        </w:tc>
        <w:tc>
          <w:tcPr>
            <w:tcW w:w="8222" w:type="dxa"/>
          </w:tcPr>
          <w:p w:rsidR="00202CEB" w:rsidRDefault="00202CEB" w:rsidP="009F3D04">
            <w:pPr>
              <w:pStyle w:val="ConsPlusNormal"/>
            </w:pPr>
            <w:r>
              <w:t>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</w:t>
            </w:r>
          </w:p>
        </w:tc>
        <w:tc>
          <w:tcPr>
            <w:tcW w:w="1559" w:type="dxa"/>
          </w:tcPr>
          <w:p w:rsidR="00202CEB" w:rsidRDefault="00202CEB" w:rsidP="009F3D04">
            <w:pPr>
              <w:pStyle w:val="ConsPlusNormal"/>
            </w:pPr>
            <w:r>
              <w:t>0,05</w:t>
            </w:r>
          </w:p>
        </w:tc>
      </w:tr>
      <w:tr w:rsidR="00202CEB" w:rsidTr="00202CEB">
        <w:tc>
          <w:tcPr>
            <w:tcW w:w="567" w:type="dxa"/>
          </w:tcPr>
          <w:p w:rsidR="00202CEB" w:rsidRDefault="00202CEB" w:rsidP="009F3D04">
            <w:pPr>
              <w:pStyle w:val="ConsPlusNormal"/>
            </w:pPr>
            <w:r>
              <w:t>3.</w:t>
            </w:r>
          </w:p>
        </w:tc>
        <w:tc>
          <w:tcPr>
            <w:tcW w:w="8222" w:type="dxa"/>
          </w:tcPr>
          <w:p w:rsidR="00202CEB" w:rsidRDefault="00202CEB" w:rsidP="009F3D04">
            <w:pPr>
              <w:pStyle w:val="ConsPlusNormal"/>
            </w:pPr>
            <w:r>
              <w:t>Степень участия жителей населенного пункта в определении и решении проблемы, заявленной в проекте, в том числе:</w:t>
            </w:r>
          </w:p>
        </w:tc>
        <w:tc>
          <w:tcPr>
            <w:tcW w:w="1559" w:type="dxa"/>
          </w:tcPr>
          <w:p w:rsidR="00202CEB" w:rsidRDefault="00202CEB" w:rsidP="009F3D04">
            <w:pPr>
              <w:pStyle w:val="ConsPlusNormal"/>
            </w:pPr>
            <w:r>
              <w:t>0,40</w:t>
            </w:r>
          </w:p>
        </w:tc>
      </w:tr>
      <w:tr w:rsidR="00202CEB" w:rsidTr="00202CEB">
        <w:tc>
          <w:tcPr>
            <w:tcW w:w="567" w:type="dxa"/>
          </w:tcPr>
          <w:p w:rsidR="00202CEB" w:rsidRDefault="00202CEB" w:rsidP="009F3D04">
            <w:pPr>
              <w:pStyle w:val="ConsPlusNormal"/>
            </w:pPr>
            <w:r>
              <w:t>3.1.</w:t>
            </w:r>
          </w:p>
        </w:tc>
        <w:tc>
          <w:tcPr>
            <w:tcW w:w="8222" w:type="dxa"/>
          </w:tcPr>
          <w:p w:rsidR="00202CEB" w:rsidRDefault="00202CEB" w:rsidP="009F3D04">
            <w:pPr>
              <w:pStyle w:val="ConsPlusNormal"/>
            </w:pPr>
            <w:r>
              <w:t xml:space="preserve">Степень участия жителей населенного пункта в идентификации проблемы в процессе ее предварительного рассмотрения на собрании или с использованием других </w:t>
            </w:r>
            <w:proofErr w:type="gramStart"/>
            <w:r>
              <w:t>форм выявления мнения жителей населенного пункта</w:t>
            </w:r>
            <w:proofErr w:type="gramEnd"/>
          </w:p>
        </w:tc>
        <w:tc>
          <w:tcPr>
            <w:tcW w:w="1559" w:type="dxa"/>
          </w:tcPr>
          <w:p w:rsidR="00202CEB" w:rsidRDefault="00202CEB" w:rsidP="009F3D04">
            <w:pPr>
              <w:pStyle w:val="ConsPlusNormal"/>
            </w:pPr>
            <w:r>
              <w:t>0,10</w:t>
            </w:r>
          </w:p>
        </w:tc>
      </w:tr>
      <w:tr w:rsidR="00202CEB" w:rsidTr="00202CEB">
        <w:tc>
          <w:tcPr>
            <w:tcW w:w="567" w:type="dxa"/>
          </w:tcPr>
          <w:p w:rsidR="00202CEB" w:rsidRDefault="00202CEB" w:rsidP="009F3D04">
            <w:pPr>
              <w:pStyle w:val="ConsPlusNormal"/>
            </w:pPr>
            <w:r>
              <w:t>3.2.</w:t>
            </w:r>
          </w:p>
        </w:tc>
        <w:tc>
          <w:tcPr>
            <w:tcW w:w="8222" w:type="dxa"/>
          </w:tcPr>
          <w:p w:rsidR="00202CEB" w:rsidRDefault="00202CEB" w:rsidP="009F3D04">
            <w:pPr>
              <w:pStyle w:val="ConsPlusNormal"/>
            </w:pPr>
            <w:r>
              <w:t>Степень участия жителей в определении параметров проекта на заключительном собрании жителей населенного пункта</w:t>
            </w:r>
          </w:p>
        </w:tc>
        <w:tc>
          <w:tcPr>
            <w:tcW w:w="1559" w:type="dxa"/>
          </w:tcPr>
          <w:p w:rsidR="00202CEB" w:rsidRDefault="00202CEB" w:rsidP="009F3D04">
            <w:pPr>
              <w:pStyle w:val="ConsPlusNormal"/>
            </w:pPr>
            <w:r>
              <w:t>0,20</w:t>
            </w:r>
          </w:p>
        </w:tc>
      </w:tr>
      <w:tr w:rsidR="00202CEB" w:rsidTr="00202CEB">
        <w:tc>
          <w:tcPr>
            <w:tcW w:w="567" w:type="dxa"/>
          </w:tcPr>
          <w:p w:rsidR="00202CEB" w:rsidRDefault="00202CEB" w:rsidP="009F3D04">
            <w:pPr>
              <w:pStyle w:val="ConsPlusNormal"/>
            </w:pPr>
            <w:r>
              <w:t>3.3.</w:t>
            </w:r>
          </w:p>
        </w:tc>
        <w:tc>
          <w:tcPr>
            <w:tcW w:w="8222" w:type="dxa"/>
          </w:tcPr>
          <w:p w:rsidR="00202CEB" w:rsidRDefault="00202CEB" w:rsidP="009F3D04">
            <w:pPr>
              <w:pStyle w:val="ConsPlusNormal"/>
            </w:pPr>
            <w:r>
              <w:t>Использование средств массовой информации и других средств информирования жителей в процессе отбора приоритетной проблемы населенного пункта и разработки заявки</w:t>
            </w:r>
          </w:p>
        </w:tc>
        <w:tc>
          <w:tcPr>
            <w:tcW w:w="1559" w:type="dxa"/>
          </w:tcPr>
          <w:p w:rsidR="00202CEB" w:rsidRDefault="00202CEB" w:rsidP="009F3D04">
            <w:pPr>
              <w:pStyle w:val="ConsPlusNormal"/>
            </w:pPr>
            <w:r>
              <w:t>0,10</w:t>
            </w:r>
          </w:p>
        </w:tc>
      </w:tr>
      <w:tr w:rsidR="00202CEB" w:rsidTr="00202CEB">
        <w:tc>
          <w:tcPr>
            <w:tcW w:w="567" w:type="dxa"/>
          </w:tcPr>
          <w:p w:rsidR="00202CEB" w:rsidRDefault="00202CEB" w:rsidP="009F3D04">
            <w:pPr>
              <w:pStyle w:val="ConsPlusNormal"/>
            </w:pPr>
          </w:p>
        </w:tc>
        <w:tc>
          <w:tcPr>
            <w:tcW w:w="8222" w:type="dxa"/>
          </w:tcPr>
          <w:p w:rsidR="00202CEB" w:rsidRDefault="00202CEB" w:rsidP="009F3D04">
            <w:pPr>
              <w:pStyle w:val="ConsPlusNormal"/>
            </w:pPr>
            <w:r>
              <w:t>Наличие и регулярное использование специальных информационных стендов</w:t>
            </w:r>
          </w:p>
        </w:tc>
        <w:tc>
          <w:tcPr>
            <w:tcW w:w="1559" w:type="dxa"/>
          </w:tcPr>
          <w:p w:rsidR="00202CEB" w:rsidRDefault="00202CEB" w:rsidP="009F3D04">
            <w:pPr>
              <w:pStyle w:val="ConsPlusNormal"/>
            </w:pPr>
            <w:r>
              <w:t>0,025</w:t>
            </w:r>
          </w:p>
        </w:tc>
      </w:tr>
      <w:tr w:rsidR="00202CEB" w:rsidTr="00202CEB">
        <w:tc>
          <w:tcPr>
            <w:tcW w:w="567" w:type="dxa"/>
          </w:tcPr>
          <w:p w:rsidR="00202CEB" w:rsidRDefault="00202CEB" w:rsidP="009F3D04">
            <w:pPr>
              <w:pStyle w:val="ConsPlusNormal"/>
            </w:pPr>
          </w:p>
        </w:tc>
        <w:tc>
          <w:tcPr>
            <w:tcW w:w="8222" w:type="dxa"/>
          </w:tcPr>
          <w:p w:rsidR="00202CEB" w:rsidRDefault="00202CEB" w:rsidP="009F3D04">
            <w:pPr>
              <w:pStyle w:val="ConsPlusNormal"/>
            </w:pPr>
            <w:r>
              <w:t>Наличие публикаций в областных и (или) районных (окружных) газетах</w:t>
            </w:r>
          </w:p>
        </w:tc>
        <w:tc>
          <w:tcPr>
            <w:tcW w:w="1559" w:type="dxa"/>
          </w:tcPr>
          <w:p w:rsidR="00202CEB" w:rsidRDefault="00202CEB" w:rsidP="009F3D04">
            <w:pPr>
              <w:pStyle w:val="ConsPlusNormal"/>
            </w:pPr>
            <w:r>
              <w:t>0,025</w:t>
            </w:r>
          </w:p>
        </w:tc>
      </w:tr>
      <w:tr w:rsidR="00202CEB" w:rsidTr="00202CEB">
        <w:tc>
          <w:tcPr>
            <w:tcW w:w="567" w:type="dxa"/>
          </w:tcPr>
          <w:p w:rsidR="00202CEB" w:rsidRDefault="00202CEB" w:rsidP="009F3D04">
            <w:pPr>
              <w:pStyle w:val="ConsPlusNormal"/>
            </w:pPr>
          </w:p>
        </w:tc>
        <w:tc>
          <w:tcPr>
            <w:tcW w:w="8222" w:type="dxa"/>
          </w:tcPr>
          <w:p w:rsidR="00202CEB" w:rsidRDefault="00202CEB" w:rsidP="009F3D04">
            <w:pPr>
              <w:pStyle w:val="ConsPlusNormal"/>
            </w:pPr>
            <w:r>
              <w:t>Наличие телевизионной передачи, посвященной проекту</w:t>
            </w:r>
          </w:p>
        </w:tc>
        <w:tc>
          <w:tcPr>
            <w:tcW w:w="1559" w:type="dxa"/>
          </w:tcPr>
          <w:p w:rsidR="00202CEB" w:rsidRDefault="00202CEB" w:rsidP="009F3D04">
            <w:pPr>
              <w:pStyle w:val="ConsPlusNormal"/>
            </w:pPr>
            <w:r>
              <w:t>0,025</w:t>
            </w:r>
          </w:p>
        </w:tc>
      </w:tr>
      <w:tr w:rsidR="00202CEB" w:rsidTr="00202CEB">
        <w:tc>
          <w:tcPr>
            <w:tcW w:w="567" w:type="dxa"/>
          </w:tcPr>
          <w:p w:rsidR="00202CEB" w:rsidRDefault="00202CEB" w:rsidP="009F3D04">
            <w:pPr>
              <w:pStyle w:val="ConsPlusNormal"/>
            </w:pPr>
          </w:p>
        </w:tc>
        <w:tc>
          <w:tcPr>
            <w:tcW w:w="8222" w:type="dxa"/>
          </w:tcPr>
          <w:p w:rsidR="00202CEB" w:rsidRDefault="00202CEB" w:rsidP="009F3D04">
            <w:pPr>
              <w:pStyle w:val="ConsPlusNormal"/>
            </w:pPr>
            <w:r>
              <w:t>Размещение соответствующей информации в сети Интернет, в частности в социальных сетях</w:t>
            </w:r>
          </w:p>
        </w:tc>
        <w:tc>
          <w:tcPr>
            <w:tcW w:w="1559" w:type="dxa"/>
          </w:tcPr>
          <w:p w:rsidR="00202CEB" w:rsidRDefault="00202CEB" w:rsidP="009F3D04">
            <w:pPr>
              <w:pStyle w:val="ConsPlusNormal"/>
            </w:pPr>
            <w:r>
              <w:t>0,025</w:t>
            </w:r>
          </w:p>
        </w:tc>
      </w:tr>
      <w:tr w:rsidR="00202CEB" w:rsidTr="00202CEB">
        <w:tc>
          <w:tcPr>
            <w:tcW w:w="567" w:type="dxa"/>
          </w:tcPr>
          <w:p w:rsidR="00202CEB" w:rsidRDefault="00202CEB" w:rsidP="009F3D04">
            <w:pPr>
              <w:pStyle w:val="ConsPlusNormal"/>
            </w:pPr>
            <w:r>
              <w:t>4.</w:t>
            </w:r>
          </w:p>
        </w:tc>
        <w:tc>
          <w:tcPr>
            <w:tcW w:w="8222" w:type="dxa"/>
          </w:tcPr>
          <w:p w:rsidR="00202CEB" w:rsidRDefault="00202CEB" w:rsidP="009F3D04">
            <w:pPr>
              <w:pStyle w:val="ConsPlusNormal"/>
            </w:pPr>
            <w:r>
              <w:t>Количество созданных и (или) сохраненных рабочих мест в рамках реализации проекта</w:t>
            </w:r>
          </w:p>
        </w:tc>
        <w:tc>
          <w:tcPr>
            <w:tcW w:w="1559" w:type="dxa"/>
          </w:tcPr>
          <w:p w:rsidR="00202CEB" w:rsidRDefault="00202CEB" w:rsidP="009F3D04">
            <w:pPr>
              <w:pStyle w:val="ConsPlusNormal"/>
            </w:pPr>
            <w:r>
              <w:t>0,05</w:t>
            </w:r>
          </w:p>
        </w:tc>
      </w:tr>
      <w:tr w:rsidR="00202CEB" w:rsidTr="00202CEB">
        <w:tc>
          <w:tcPr>
            <w:tcW w:w="567" w:type="dxa"/>
          </w:tcPr>
          <w:p w:rsidR="00202CEB" w:rsidRDefault="00202CEB" w:rsidP="009F3D04">
            <w:pPr>
              <w:pStyle w:val="ConsPlusNormal"/>
            </w:pPr>
          </w:p>
        </w:tc>
        <w:tc>
          <w:tcPr>
            <w:tcW w:w="8222" w:type="dxa"/>
          </w:tcPr>
          <w:p w:rsidR="00202CEB" w:rsidRDefault="00202CEB" w:rsidP="009F3D04">
            <w:pPr>
              <w:pStyle w:val="ConsPlusNormal"/>
            </w:pPr>
            <w:r>
              <w:t>Итого</w:t>
            </w:r>
          </w:p>
        </w:tc>
        <w:tc>
          <w:tcPr>
            <w:tcW w:w="1559" w:type="dxa"/>
          </w:tcPr>
          <w:p w:rsidR="00202CEB" w:rsidRDefault="00202CEB" w:rsidP="009F3D04">
            <w:pPr>
              <w:pStyle w:val="ConsPlusNormal"/>
            </w:pPr>
            <w:r>
              <w:t>1,00</w:t>
            </w:r>
          </w:p>
        </w:tc>
      </w:tr>
    </w:tbl>
    <w:p w:rsidR="0098688B" w:rsidRPr="00202CEB" w:rsidRDefault="0098688B" w:rsidP="00202CEB"/>
    <w:sectPr w:rsidR="0098688B" w:rsidRPr="00202CEB" w:rsidSect="00202CEB">
      <w:pgSz w:w="11905" w:h="16838"/>
      <w:pgMar w:top="426" w:right="423" w:bottom="709" w:left="70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CD"/>
    <w:rsid w:val="001525CD"/>
    <w:rsid w:val="00202CEB"/>
    <w:rsid w:val="00245155"/>
    <w:rsid w:val="0049512E"/>
    <w:rsid w:val="0098688B"/>
    <w:rsid w:val="00B4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5CD"/>
    <w:rPr>
      <w:color w:val="0000FF" w:themeColor="hyperlink"/>
      <w:u w:val="single"/>
    </w:rPr>
  </w:style>
  <w:style w:type="paragraph" w:customStyle="1" w:styleId="ConsPlusNormal">
    <w:name w:val="ConsPlusNormal"/>
    <w:rsid w:val="0015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5CD"/>
    <w:rPr>
      <w:color w:val="0000FF" w:themeColor="hyperlink"/>
      <w:u w:val="single"/>
    </w:rPr>
  </w:style>
  <w:style w:type="paragraph" w:customStyle="1" w:styleId="ConsPlusNormal">
    <w:name w:val="ConsPlusNormal"/>
    <w:rsid w:val="0015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control</cp:lastModifiedBy>
  <cp:revision>2</cp:revision>
  <cp:lastPrinted>2020-12-17T05:24:00Z</cp:lastPrinted>
  <dcterms:created xsi:type="dcterms:W3CDTF">2020-12-17T06:24:00Z</dcterms:created>
  <dcterms:modified xsi:type="dcterms:W3CDTF">2020-12-17T06:24:00Z</dcterms:modified>
</cp:coreProperties>
</file>